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3685.039370078739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firstLine="3685.039370078739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Dell’IPSEOA PAOLA “SAN FRANCESCO"</w:t>
      </w:r>
    </w:p>
    <w:p w:rsidR="00000000" w:rsidDel="00000000" w:rsidP="00000000" w:rsidRDefault="00000000" w:rsidRPr="00000000" w14:paraId="00000005">
      <w:pPr>
        <w:ind w:firstLine="4677.165354330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sottoscritto …………………………………  in servizio presso codesto Istituto in qualità di   DOCENTE / ATA / ALTRO ( specificare)  con contratto a tempo    INDETERMINATO /  DETERMINATO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CHIEDE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 alla S.V assentarsi per gg   ……  dal  GG/MM/AA   al  GG/MM/AA per i seguenti motivi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6353"/>
          <w:tab w:val="left" w:leader="none" w:pos="8723"/>
        </w:tabs>
        <w:spacing w:after="0" w:afterAutospacing="0" w:before="100" w:line="276" w:lineRule="auto"/>
        <w:ind w:left="566.9291338582675" w:hanging="36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ferie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(ai sensi dell’art. 13 del C.C.N.L. 2006/2009)  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a.s. precedente   / a.s. corrente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494030" cy="1543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560948" y="3707610"/>
                          <a:ext cx="484505" cy="144780"/>
                        </a:xfrm>
                        <a:custGeom>
                          <a:rect b="b" l="l" r="r" t="t"/>
                          <a:pathLst>
                            <a:path extrusionOk="0" h="144780" w="484505">
                              <a:moveTo>
                                <a:pt x="0" y="0"/>
                              </a:moveTo>
                              <a:lnTo>
                                <a:pt x="0" y="144780"/>
                              </a:lnTo>
                              <a:lnTo>
                                <a:pt x="484505" y="144780"/>
                              </a:lnTo>
                              <a:lnTo>
                                <a:pt x="48450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494030" cy="15430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030" cy="154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-76199</wp:posOffset>
                </wp:positionV>
                <wp:extent cx="550545" cy="2800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532690" y="3644745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-76199</wp:posOffset>
                </wp:positionV>
                <wp:extent cx="550545" cy="2800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" cy="28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6353"/>
          <w:tab w:val="left" w:leader="none" w:pos="8723"/>
        </w:tabs>
        <w:spacing w:before="0" w:beforeAutospacing="0" w:line="276" w:lineRule="auto"/>
        <w:ind w:left="566.9291338582675" w:hanging="36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festività soppresse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(previste dalla legge 23/12/1977, n° 937) 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25400</wp:posOffset>
                </wp:positionV>
                <wp:extent cx="3162300" cy="1250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26813" y="3722215"/>
                          <a:ext cx="3152775" cy="115570"/>
                        </a:xfrm>
                        <a:custGeom>
                          <a:rect b="b" l="l" r="r" t="t"/>
                          <a:pathLst>
                            <a:path extrusionOk="0" h="115570" w="3152775">
                              <a:moveTo>
                                <a:pt x="0" y="0"/>
                              </a:moveTo>
                              <a:lnTo>
                                <a:pt x="0" y="115570"/>
                              </a:lnTo>
                              <a:lnTo>
                                <a:pt x="3152775" y="115570"/>
                              </a:lnTo>
                              <a:lnTo>
                                <a:pt x="315277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……………………………………………………………………………….……………………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25400</wp:posOffset>
                </wp:positionV>
                <wp:extent cx="3162300" cy="12509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2300" cy="12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353"/>
          <w:tab w:val="left" w:leader="none" w:pos="8723"/>
        </w:tabs>
        <w:spacing w:before="100" w:line="276" w:lineRule="auto"/>
        <w:ind w:left="720" w:firstLine="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gg. fruite 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6353"/>
          <w:tab w:val="left" w:leader="none" w:pos="8723"/>
        </w:tabs>
        <w:spacing w:after="0" w:afterAutospacing="0" w:before="100" w:line="276" w:lineRule="auto"/>
        <w:ind w:left="566.9291338582675" w:hanging="36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recupero ore lavorate per il personale ATA 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(del ………..)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6353"/>
          <w:tab w:val="left" w:leader="none" w:pos="8723"/>
        </w:tabs>
        <w:spacing w:before="0" w:beforeAutospacing="0" w:line="276" w:lineRule="auto"/>
        <w:ind w:left="566.9291338582675" w:hanging="36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permesso retribuito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(ai sensi dell’art. 15 del C.C.N.L. 2006/2009)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widowControl w:val="0"/>
        <w:numPr>
          <w:ilvl w:val="2"/>
          <w:numId w:val="1"/>
        </w:numPr>
        <w:tabs>
          <w:tab w:val="left" w:leader="none" w:pos="3829"/>
          <w:tab w:val="left" w:leader="none" w:pos="4693"/>
          <w:tab w:val="left" w:leader="none" w:pos="6451"/>
          <w:tab w:val="left" w:leader="none" w:pos="7315"/>
        </w:tabs>
        <w:spacing w:after="0" w:before="0" w:line="276" w:lineRule="auto"/>
        <w:ind w:left="992.1259842519685" w:hanging="360"/>
        <w:jc w:val="both"/>
        <w:rPr>
          <w:rFonts w:ascii="Georgia" w:cs="Georgia" w:eastAsia="Georgia" w:hAnsi="Georgia"/>
          <w:b w:val="0"/>
          <w:sz w:val="28"/>
          <w:szCs w:val="28"/>
          <w:u w:val="none"/>
        </w:rPr>
      </w:pPr>
      <w:bookmarkStart w:colFirst="0" w:colLast="0" w:name="_qnn6ckvuria8" w:id="0"/>
      <w:bookmarkEnd w:id="0"/>
      <w:r w:rsidDel="00000000" w:rsidR="00000000" w:rsidRPr="00000000">
        <w:rPr>
          <w:rFonts w:ascii="Georgia" w:cs="Georgia" w:eastAsia="Georgia" w:hAnsi="Georgia"/>
          <w:b w:val="0"/>
          <w:sz w:val="28"/>
          <w:szCs w:val="28"/>
          <w:rtl w:val="0"/>
        </w:rPr>
        <w:t xml:space="preserve">motivi personali/familiari -  concorsi/esami - lutto </w:t>
      </w:r>
      <w:r w:rsidDel="00000000" w:rsidR="00000000" w:rsidRPr="00000000">
        <w:rPr>
          <w:rFonts w:ascii="Georgia" w:cs="Georgia" w:eastAsia="Georgia" w:hAnsi="Georgia"/>
          <w:b w:val="0"/>
          <w:i w:val="1"/>
          <w:sz w:val="28"/>
          <w:szCs w:val="28"/>
          <w:rtl w:val="0"/>
        </w:rPr>
        <w:t xml:space="preserve">( allegare giustificazione )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76" w:lineRule="auto"/>
        <w:ind w:left="566.9291338582675" w:hanging="360"/>
        <w:jc w:val="both"/>
        <w:rPr>
          <w:rFonts w:ascii="Georgia" w:cs="Georgia" w:eastAsia="Georgia" w:hAnsi="Georgia"/>
          <w:b w:val="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0"/>
          <w:sz w:val="28"/>
          <w:szCs w:val="28"/>
          <w:rtl w:val="0"/>
        </w:rPr>
        <w:t xml:space="preserve">altro caso previsto dalla normativa vigente: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494030" cy="1543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560948" y="3707610"/>
                          <a:ext cx="484505" cy="144780"/>
                        </a:xfrm>
                        <a:custGeom>
                          <a:rect b="b" l="l" r="r" t="t"/>
                          <a:pathLst>
                            <a:path extrusionOk="0" h="144780" w="484505">
                              <a:moveTo>
                                <a:pt x="0" y="0"/>
                              </a:moveTo>
                              <a:lnTo>
                                <a:pt x="0" y="144780"/>
                              </a:lnTo>
                              <a:lnTo>
                                <a:pt x="484505" y="144780"/>
                              </a:lnTo>
                              <a:lnTo>
                                <a:pt x="48450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494030" cy="15430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030" cy="154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-76199</wp:posOffset>
                </wp:positionV>
                <wp:extent cx="550545" cy="2800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532690" y="3644745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-76199</wp:posOffset>
                </wp:positionV>
                <wp:extent cx="550545" cy="28003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" cy="28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8449"/>
        </w:tabs>
        <w:spacing w:line="276" w:lineRule="auto"/>
        <w:ind w:left="1440" w:firstLine="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tabs>
          <w:tab w:val="left" w:leader="none" w:pos="8449"/>
        </w:tabs>
        <w:spacing w:line="276" w:lineRule="auto"/>
        <w:ind w:left="566.9291338582675" w:hanging="360"/>
        <w:jc w:val="both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permesso breve:  per il giorno  ……….   dalle ore …………   alle ore……..  per un totale di ore ……..   per il seguente motivo: 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8449"/>
        </w:tabs>
        <w:spacing w:line="240" w:lineRule="auto"/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Durante il periodo il sottoscritto sarà domiciliato presso il seguente indirizzo  ………………………………………………………..   nr. telefono ………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Paola …………….</w:t>
        <w:tab/>
        <w:tab/>
        <w:tab/>
        <w:tab/>
        <w:tab/>
        <w:t xml:space="preserve">Con Osservanza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8449"/>
        </w:tabs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8449"/>
        </w:tabs>
        <w:spacing w:line="240" w:lineRule="auto"/>
        <w:rPr>
          <w:rFonts w:ascii="Georgia" w:cs="Georgia" w:eastAsia="Georgia" w:hAnsi="Georgi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4998874" cy="60251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8874" cy="602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